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B28" w:rsidRDefault="00C06592" w:rsidP="006D6B28">
      <w:pPr>
        <w:tabs>
          <w:tab w:val="left" w:pos="0"/>
        </w:tabs>
        <w:suppressAutoHyphens/>
        <w:rPr>
          <w:rFonts w:ascii="Arial" w:hAnsi="Arial" w:cs="Arial"/>
          <w:b/>
        </w:rPr>
      </w:pPr>
      <w:r>
        <w:rPr>
          <w:rFonts w:ascii="Arial" w:hAnsi="Arial" w:cs="Arial"/>
          <w:b/>
        </w:rPr>
        <w:t>Department</w:t>
      </w:r>
    </w:p>
    <w:p w:rsidR="00C06592" w:rsidRPr="00641018" w:rsidRDefault="00641018" w:rsidP="006D6B28">
      <w:pPr>
        <w:tabs>
          <w:tab w:val="left" w:pos="0"/>
        </w:tabs>
        <w:suppressAutoHyphens/>
        <w:rPr>
          <w:rFonts w:ascii="Arial" w:hAnsi="Arial" w:cs="Arial"/>
        </w:rPr>
      </w:pPr>
      <w:r>
        <w:rPr>
          <w:rFonts w:ascii="Arial" w:hAnsi="Arial" w:cs="Arial"/>
        </w:rPr>
        <w:t>Administration – Director’s Office</w:t>
      </w:r>
    </w:p>
    <w:p w:rsidR="00C06592" w:rsidRPr="008962FB" w:rsidRDefault="00C06592" w:rsidP="006D6B28">
      <w:pPr>
        <w:tabs>
          <w:tab w:val="left" w:pos="0"/>
        </w:tabs>
        <w:suppressAutoHyphens/>
        <w:rPr>
          <w:rFonts w:ascii="Arial" w:hAnsi="Arial" w:cs="Arial"/>
          <w:b/>
        </w:rPr>
      </w:pPr>
    </w:p>
    <w:p w:rsidR="006D6B28" w:rsidRPr="008962FB" w:rsidRDefault="006D6B28" w:rsidP="00CD1F9B">
      <w:pPr>
        <w:tabs>
          <w:tab w:val="left" w:pos="0"/>
        </w:tabs>
        <w:suppressAutoHyphens/>
        <w:rPr>
          <w:rFonts w:ascii="Arial" w:hAnsi="Arial" w:cs="Arial"/>
          <w:b/>
        </w:rPr>
      </w:pPr>
    </w:p>
    <w:p w:rsidR="00346028" w:rsidRDefault="000008AC" w:rsidP="000008AC">
      <w:pPr>
        <w:tabs>
          <w:tab w:val="left" w:pos="0"/>
        </w:tabs>
        <w:suppressAutoHyphens/>
        <w:rPr>
          <w:rFonts w:ascii="Arial" w:hAnsi="Arial" w:cs="Arial"/>
        </w:rPr>
      </w:pPr>
      <w:r>
        <w:rPr>
          <w:rFonts w:ascii="Arial" w:hAnsi="Arial" w:cs="Arial"/>
          <w:b/>
        </w:rPr>
        <w:t>P</w:t>
      </w:r>
      <w:r w:rsidR="00FF1A55" w:rsidRPr="000008AC">
        <w:rPr>
          <w:rFonts w:ascii="Arial" w:hAnsi="Arial" w:cs="Arial"/>
          <w:b/>
        </w:rPr>
        <w:t>rojects/work assignments</w:t>
      </w:r>
      <w:r w:rsidR="00346028" w:rsidRPr="000008AC">
        <w:rPr>
          <w:rFonts w:ascii="Arial" w:hAnsi="Arial" w:cs="Arial"/>
        </w:rPr>
        <w:t xml:space="preserve"> </w:t>
      </w:r>
    </w:p>
    <w:p w:rsidR="00641018" w:rsidRPr="00641018" w:rsidRDefault="00641018" w:rsidP="00641018">
      <w:pPr>
        <w:pStyle w:val="ListParagraph"/>
        <w:numPr>
          <w:ilvl w:val="0"/>
          <w:numId w:val="7"/>
        </w:numPr>
        <w:tabs>
          <w:tab w:val="left" w:pos="0"/>
        </w:tabs>
        <w:suppressAutoHyphens/>
        <w:rPr>
          <w:rFonts w:ascii="Arial" w:hAnsi="Arial" w:cs="Arial"/>
        </w:rPr>
      </w:pPr>
      <w:r w:rsidRPr="00641018">
        <w:rPr>
          <w:rFonts w:ascii="Arial" w:hAnsi="Arial" w:cs="Arial"/>
        </w:rPr>
        <w:t>General office administration including maintaining gallery lists, mail and mailings, filing and organization</w:t>
      </w:r>
    </w:p>
    <w:p w:rsidR="00641018" w:rsidRPr="00641018" w:rsidRDefault="00641018" w:rsidP="00641018">
      <w:pPr>
        <w:pStyle w:val="ListParagraph"/>
        <w:numPr>
          <w:ilvl w:val="0"/>
          <w:numId w:val="7"/>
        </w:numPr>
        <w:tabs>
          <w:tab w:val="left" w:pos="0"/>
        </w:tabs>
        <w:suppressAutoHyphens/>
        <w:rPr>
          <w:rFonts w:ascii="Arial" w:hAnsi="Arial" w:cs="Arial"/>
        </w:rPr>
      </w:pPr>
      <w:r w:rsidRPr="00641018">
        <w:rPr>
          <w:rFonts w:ascii="Arial" w:hAnsi="Arial" w:cs="Arial"/>
        </w:rPr>
        <w:t>Support related to Trustee relations and Trustee meetings.</w:t>
      </w:r>
    </w:p>
    <w:p w:rsidR="00641018" w:rsidRPr="00641018" w:rsidRDefault="00641018" w:rsidP="00641018">
      <w:pPr>
        <w:pStyle w:val="ListParagraph"/>
        <w:numPr>
          <w:ilvl w:val="0"/>
          <w:numId w:val="7"/>
        </w:numPr>
        <w:tabs>
          <w:tab w:val="left" w:pos="0"/>
        </w:tabs>
        <w:suppressAutoHyphens/>
        <w:rPr>
          <w:rFonts w:ascii="Arial" w:hAnsi="Arial" w:cs="Arial"/>
        </w:rPr>
      </w:pPr>
      <w:r w:rsidRPr="00641018">
        <w:rPr>
          <w:rFonts w:ascii="Arial" w:hAnsi="Arial" w:cs="Arial"/>
        </w:rPr>
        <w:t>Support of the Director’s daily activities including research on contacts, artists, and exhibitions.</w:t>
      </w:r>
    </w:p>
    <w:p w:rsidR="007A4BEB" w:rsidRPr="00641018" w:rsidRDefault="00641018" w:rsidP="00CD1F9B">
      <w:pPr>
        <w:pStyle w:val="ListParagraph"/>
        <w:numPr>
          <w:ilvl w:val="0"/>
          <w:numId w:val="7"/>
        </w:numPr>
        <w:tabs>
          <w:tab w:val="left" w:pos="0"/>
        </w:tabs>
        <w:suppressAutoHyphens/>
        <w:rPr>
          <w:rFonts w:ascii="Arial" w:hAnsi="Arial" w:cs="Arial"/>
        </w:rPr>
      </w:pPr>
      <w:r w:rsidRPr="00641018">
        <w:rPr>
          <w:rFonts w:ascii="Arial" w:hAnsi="Arial" w:cs="Arial"/>
        </w:rPr>
        <w:t xml:space="preserve">Potential opportunity to work on varied research projects </w:t>
      </w:r>
    </w:p>
    <w:p w:rsidR="006B0721" w:rsidRPr="007A6813" w:rsidRDefault="006B0721" w:rsidP="00CD1F9B">
      <w:pPr>
        <w:tabs>
          <w:tab w:val="left" w:pos="0"/>
        </w:tabs>
        <w:suppressAutoHyphens/>
        <w:rPr>
          <w:rFonts w:ascii="Arial" w:hAnsi="Arial" w:cs="Arial"/>
        </w:rPr>
      </w:pPr>
    </w:p>
    <w:p w:rsidR="006B0721" w:rsidRPr="007A6813" w:rsidRDefault="006B0721" w:rsidP="00CD1F9B">
      <w:pPr>
        <w:tabs>
          <w:tab w:val="left" w:pos="0"/>
        </w:tabs>
        <w:suppressAutoHyphens/>
        <w:rPr>
          <w:rFonts w:ascii="Arial" w:hAnsi="Arial" w:cs="Arial"/>
        </w:rPr>
      </w:pPr>
    </w:p>
    <w:p w:rsidR="007A4BEB" w:rsidRPr="000008AC" w:rsidRDefault="005956FD" w:rsidP="000008AC">
      <w:pPr>
        <w:tabs>
          <w:tab w:val="left" w:pos="0"/>
        </w:tabs>
        <w:suppressAutoHyphens/>
        <w:rPr>
          <w:rFonts w:ascii="Arial" w:hAnsi="Arial" w:cs="Arial"/>
        </w:rPr>
      </w:pPr>
      <w:r w:rsidRPr="000008AC">
        <w:rPr>
          <w:rFonts w:ascii="Arial" w:hAnsi="Arial" w:cs="Arial"/>
          <w:b/>
        </w:rPr>
        <w:t xml:space="preserve">Skills and </w:t>
      </w:r>
      <w:r w:rsidR="006264EE" w:rsidRPr="000008AC">
        <w:rPr>
          <w:rFonts w:ascii="Arial" w:hAnsi="Arial" w:cs="Arial"/>
          <w:b/>
        </w:rPr>
        <w:t>q</w:t>
      </w:r>
      <w:r w:rsidRPr="000008AC">
        <w:rPr>
          <w:rFonts w:ascii="Arial" w:hAnsi="Arial" w:cs="Arial"/>
          <w:b/>
        </w:rPr>
        <w:t>ualifications</w:t>
      </w:r>
      <w:r w:rsidR="00EC0DC2" w:rsidRPr="000008AC">
        <w:rPr>
          <w:rFonts w:ascii="Arial" w:hAnsi="Arial" w:cs="Arial"/>
          <w:b/>
        </w:rPr>
        <w:t xml:space="preserve"> r</w:t>
      </w:r>
      <w:r w:rsidRPr="000008AC">
        <w:rPr>
          <w:rFonts w:ascii="Arial" w:hAnsi="Arial" w:cs="Arial"/>
          <w:b/>
        </w:rPr>
        <w:t xml:space="preserve">equired </w:t>
      </w:r>
      <w:r w:rsidR="00346028" w:rsidRPr="000008AC">
        <w:rPr>
          <w:rFonts w:ascii="Arial" w:hAnsi="Arial" w:cs="Arial"/>
          <w:b/>
        </w:rPr>
        <w:t>including technology skills</w:t>
      </w:r>
    </w:p>
    <w:p w:rsidR="003844C5" w:rsidRPr="007A6813" w:rsidRDefault="003844C5" w:rsidP="00CD1F9B">
      <w:pPr>
        <w:tabs>
          <w:tab w:val="left" w:pos="0"/>
        </w:tabs>
        <w:suppressAutoHyphens/>
        <w:ind w:left="360"/>
        <w:rPr>
          <w:rFonts w:ascii="Arial" w:hAnsi="Arial" w:cs="Arial"/>
        </w:rPr>
      </w:pPr>
    </w:p>
    <w:p w:rsidR="00641018" w:rsidRPr="00641018" w:rsidRDefault="00641018" w:rsidP="00641018">
      <w:pPr>
        <w:pStyle w:val="ListParagraph"/>
        <w:numPr>
          <w:ilvl w:val="0"/>
          <w:numId w:val="7"/>
        </w:numPr>
        <w:tabs>
          <w:tab w:val="left" w:pos="0"/>
        </w:tabs>
        <w:suppressAutoHyphens/>
        <w:rPr>
          <w:rFonts w:ascii="Arial" w:hAnsi="Arial" w:cs="Arial"/>
        </w:rPr>
      </w:pPr>
      <w:r w:rsidRPr="00641018">
        <w:rPr>
          <w:rFonts w:ascii="Arial" w:hAnsi="Arial" w:cs="Arial"/>
        </w:rPr>
        <w:t>Requirements include an interest in the arts and art history, strong organizational skills and attention to detail, an open and professional demeanor and the ability to work collaboratively as well as independently as needed.</w:t>
      </w:r>
    </w:p>
    <w:p w:rsidR="00346028" w:rsidRPr="00641018" w:rsidRDefault="00641018" w:rsidP="00641018">
      <w:pPr>
        <w:pStyle w:val="ListParagraph"/>
        <w:numPr>
          <w:ilvl w:val="0"/>
          <w:numId w:val="7"/>
        </w:numPr>
        <w:tabs>
          <w:tab w:val="left" w:pos="0"/>
        </w:tabs>
        <w:suppressAutoHyphens/>
        <w:rPr>
          <w:rFonts w:ascii="Arial" w:hAnsi="Arial" w:cs="Arial"/>
        </w:rPr>
      </w:pPr>
      <w:r w:rsidRPr="00641018">
        <w:rPr>
          <w:rFonts w:ascii="Arial" w:hAnsi="Arial" w:cs="Arial"/>
        </w:rPr>
        <w:t>Basic Microsoft Office Suite skills are also desired (Word, Excel).</w:t>
      </w:r>
    </w:p>
    <w:p w:rsidR="005956FD" w:rsidRPr="007A6813" w:rsidRDefault="005956FD" w:rsidP="00CD1F9B">
      <w:pPr>
        <w:tabs>
          <w:tab w:val="left" w:pos="0"/>
        </w:tabs>
        <w:suppressAutoHyphens/>
        <w:rPr>
          <w:rFonts w:ascii="Arial" w:hAnsi="Arial" w:cs="Arial"/>
        </w:rPr>
      </w:pPr>
    </w:p>
    <w:p w:rsidR="005956FD" w:rsidRPr="007A6813" w:rsidRDefault="005956FD" w:rsidP="00CD1F9B">
      <w:pPr>
        <w:tabs>
          <w:tab w:val="left" w:pos="0"/>
        </w:tabs>
        <w:suppressAutoHyphens/>
        <w:rPr>
          <w:rFonts w:ascii="Arial" w:hAnsi="Arial" w:cs="Arial"/>
        </w:rPr>
      </w:pPr>
    </w:p>
    <w:p w:rsidR="005956FD" w:rsidRPr="000008AC" w:rsidRDefault="000008AC" w:rsidP="000008AC">
      <w:pPr>
        <w:tabs>
          <w:tab w:val="left" w:pos="0"/>
        </w:tabs>
        <w:suppressAutoHyphens/>
        <w:rPr>
          <w:rFonts w:ascii="Arial" w:hAnsi="Arial" w:cs="Arial"/>
        </w:rPr>
      </w:pPr>
      <w:r>
        <w:rPr>
          <w:rFonts w:ascii="Arial" w:hAnsi="Arial" w:cs="Arial"/>
          <w:b/>
        </w:rPr>
        <w:t>Type of training to be provided</w:t>
      </w:r>
      <w:r>
        <w:rPr>
          <w:rFonts w:ascii="Arial" w:hAnsi="Arial" w:cs="Arial"/>
          <w:b/>
        </w:rPr>
        <w:tab/>
      </w:r>
    </w:p>
    <w:p w:rsidR="00641018" w:rsidRPr="00641018" w:rsidRDefault="00641018" w:rsidP="00641018">
      <w:pPr>
        <w:tabs>
          <w:tab w:val="left" w:pos="0"/>
        </w:tabs>
        <w:suppressAutoHyphens/>
        <w:rPr>
          <w:rFonts w:ascii="Arial" w:hAnsi="Arial" w:cs="Arial"/>
        </w:rPr>
      </w:pPr>
    </w:p>
    <w:p w:rsidR="00641018" w:rsidRPr="00641018" w:rsidRDefault="00641018" w:rsidP="00641018">
      <w:pPr>
        <w:pStyle w:val="ListParagraph"/>
        <w:numPr>
          <w:ilvl w:val="0"/>
          <w:numId w:val="7"/>
        </w:numPr>
        <w:tabs>
          <w:tab w:val="left" w:pos="0"/>
        </w:tabs>
        <w:suppressAutoHyphens/>
        <w:rPr>
          <w:rFonts w:ascii="Arial" w:hAnsi="Arial" w:cs="Arial"/>
        </w:rPr>
      </w:pPr>
      <w:r w:rsidRPr="00641018">
        <w:rPr>
          <w:rFonts w:ascii="Arial" w:hAnsi="Arial" w:cs="Arial"/>
        </w:rPr>
        <w:t>Interns will be taught all Director’s Office processes</w:t>
      </w:r>
    </w:p>
    <w:p w:rsidR="00641018" w:rsidRPr="00641018" w:rsidRDefault="00641018" w:rsidP="00641018">
      <w:pPr>
        <w:pStyle w:val="ListParagraph"/>
        <w:numPr>
          <w:ilvl w:val="0"/>
          <w:numId w:val="7"/>
        </w:numPr>
        <w:tabs>
          <w:tab w:val="left" w:pos="0"/>
        </w:tabs>
        <w:suppressAutoHyphens/>
        <w:rPr>
          <w:rFonts w:ascii="Arial" w:hAnsi="Arial" w:cs="Arial"/>
        </w:rPr>
      </w:pPr>
      <w:r w:rsidRPr="00641018">
        <w:rPr>
          <w:rFonts w:ascii="Arial" w:hAnsi="Arial" w:cs="Arial"/>
        </w:rPr>
        <w:t>Interns will also be trained to use Raiser’s Edge and The Museum System programs</w:t>
      </w:r>
    </w:p>
    <w:p w:rsidR="006264EE" w:rsidRPr="00641018" w:rsidRDefault="006264EE" w:rsidP="00641018">
      <w:pPr>
        <w:tabs>
          <w:tab w:val="left" w:pos="0"/>
        </w:tabs>
        <w:suppressAutoHyphens/>
        <w:ind w:left="360"/>
        <w:rPr>
          <w:rFonts w:ascii="Arial" w:hAnsi="Arial" w:cs="Arial"/>
        </w:rPr>
      </w:pPr>
    </w:p>
    <w:p w:rsidR="006264EE" w:rsidRPr="007A6813" w:rsidRDefault="006264EE" w:rsidP="00CD1F9B">
      <w:pPr>
        <w:tabs>
          <w:tab w:val="left" w:pos="0"/>
        </w:tabs>
        <w:suppressAutoHyphens/>
        <w:rPr>
          <w:rFonts w:ascii="Arial" w:hAnsi="Arial" w:cs="Arial"/>
        </w:rPr>
      </w:pPr>
    </w:p>
    <w:p w:rsidR="006264EE" w:rsidRPr="000008AC" w:rsidRDefault="000008AC" w:rsidP="000008AC">
      <w:pPr>
        <w:tabs>
          <w:tab w:val="left" w:pos="0"/>
        </w:tabs>
        <w:suppressAutoHyphens/>
        <w:rPr>
          <w:rFonts w:ascii="Arial" w:hAnsi="Arial" w:cs="Arial"/>
        </w:rPr>
      </w:pPr>
      <w:r>
        <w:rPr>
          <w:rFonts w:ascii="Arial" w:hAnsi="Arial" w:cs="Arial"/>
          <w:b/>
        </w:rPr>
        <w:t>Outcomes</w:t>
      </w:r>
      <w:r w:rsidR="00346028" w:rsidRPr="000008AC">
        <w:rPr>
          <w:rFonts w:ascii="Arial" w:hAnsi="Arial" w:cs="Arial"/>
        </w:rPr>
        <w:t xml:space="preserve"> </w:t>
      </w:r>
    </w:p>
    <w:p w:rsidR="00346028" w:rsidRPr="007A6813" w:rsidRDefault="00346028" w:rsidP="008962FB">
      <w:pPr>
        <w:pStyle w:val="ListParagraph"/>
        <w:tabs>
          <w:tab w:val="left" w:pos="0"/>
        </w:tabs>
        <w:suppressAutoHyphens/>
        <w:ind w:left="780"/>
        <w:rPr>
          <w:rFonts w:ascii="Arial" w:hAnsi="Arial" w:cs="Arial"/>
        </w:rPr>
      </w:pPr>
    </w:p>
    <w:p w:rsidR="006D6B28" w:rsidRDefault="00641018" w:rsidP="00641018">
      <w:pPr>
        <w:pStyle w:val="ListParagraph"/>
        <w:numPr>
          <w:ilvl w:val="0"/>
          <w:numId w:val="9"/>
        </w:numPr>
        <w:tabs>
          <w:tab w:val="left" w:pos="0"/>
        </w:tabs>
        <w:suppressAutoHyphens/>
        <w:rPr>
          <w:rFonts w:ascii="Arial" w:hAnsi="Arial" w:cs="Arial"/>
        </w:rPr>
      </w:pPr>
      <w:r>
        <w:rPr>
          <w:rFonts w:ascii="Arial" w:hAnsi="Arial" w:cs="Arial"/>
        </w:rPr>
        <w:t>Administrative and office experience</w:t>
      </w:r>
    </w:p>
    <w:p w:rsidR="00641018" w:rsidRDefault="00641018" w:rsidP="00641018">
      <w:pPr>
        <w:pStyle w:val="ListParagraph"/>
        <w:numPr>
          <w:ilvl w:val="0"/>
          <w:numId w:val="9"/>
        </w:numPr>
        <w:tabs>
          <w:tab w:val="left" w:pos="0"/>
        </w:tabs>
        <w:suppressAutoHyphens/>
        <w:rPr>
          <w:rFonts w:ascii="Arial" w:hAnsi="Arial" w:cs="Arial"/>
        </w:rPr>
      </w:pPr>
      <w:r>
        <w:rPr>
          <w:rFonts w:ascii="Arial" w:hAnsi="Arial" w:cs="Arial"/>
        </w:rPr>
        <w:t>Understanding of workings of Board of Trustees and non</w:t>
      </w:r>
      <w:bookmarkStart w:id="0" w:name="_GoBack"/>
      <w:bookmarkEnd w:id="0"/>
      <w:r w:rsidR="001522AA">
        <w:rPr>
          <w:rFonts w:ascii="Arial" w:hAnsi="Arial" w:cs="Arial"/>
        </w:rPr>
        <w:t>-</w:t>
      </w:r>
      <w:r>
        <w:rPr>
          <w:rFonts w:ascii="Arial" w:hAnsi="Arial" w:cs="Arial"/>
        </w:rPr>
        <w:t>profit boards</w:t>
      </w:r>
    </w:p>
    <w:p w:rsidR="00641018" w:rsidRPr="00641018" w:rsidRDefault="00641018" w:rsidP="00641018">
      <w:pPr>
        <w:pStyle w:val="ListParagraph"/>
        <w:numPr>
          <w:ilvl w:val="0"/>
          <w:numId w:val="9"/>
        </w:numPr>
        <w:tabs>
          <w:tab w:val="left" w:pos="0"/>
        </w:tabs>
        <w:suppressAutoHyphens/>
        <w:rPr>
          <w:rFonts w:ascii="Arial" w:hAnsi="Arial" w:cs="Arial"/>
        </w:rPr>
      </w:pPr>
      <w:r>
        <w:rPr>
          <w:rFonts w:ascii="Arial" w:hAnsi="Arial" w:cs="Arial"/>
        </w:rPr>
        <w:t>Understanding of Director’s Office roles and responsibilities, and exposure to numerous departments and processes of the Museum</w:t>
      </w:r>
    </w:p>
    <w:p w:rsidR="006D6B28" w:rsidRPr="007A6813" w:rsidRDefault="006D6B28" w:rsidP="006D6B28"/>
    <w:p w:rsidR="006D6B28" w:rsidRPr="007A6813" w:rsidRDefault="006D6B28" w:rsidP="006D6B28"/>
    <w:p w:rsidR="00442D39" w:rsidRPr="007A6813" w:rsidRDefault="00442D39" w:rsidP="00813466">
      <w:pPr>
        <w:pStyle w:val="BodyCopy"/>
      </w:pPr>
    </w:p>
    <w:sectPr w:rsidR="00442D39" w:rsidRPr="007A6813" w:rsidSect="00CD1F9B">
      <w:headerReference w:type="even" r:id="rId8"/>
      <w:headerReference w:type="default" r:id="rId9"/>
      <w:headerReference w:type="first" r:id="rId10"/>
      <w:pgSz w:w="12240" w:h="15840"/>
      <w:pgMar w:top="245" w:right="1152" w:bottom="1008" w:left="1152"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5AD" w:rsidRDefault="006475AD" w:rsidP="00AA0B69">
      <w:r>
        <w:separator/>
      </w:r>
    </w:p>
  </w:endnote>
  <w:endnote w:type="continuationSeparator" w:id="0">
    <w:p w:rsidR="006475AD" w:rsidRDefault="006475AD" w:rsidP="00AA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aas Grot Text 55 Roman">
    <w:altName w:val="Andale Mono"/>
    <w:panose1 w:val="020D0504030502050203"/>
    <w:charset w:val="00"/>
    <w:family w:val="swiss"/>
    <w:notTrueType/>
    <w:pitch w:val="variable"/>
    <w:sig w:usb0="00000007" w:usb1="00000000" w:usb2="00000000" w:usb3="00000000" w:csb0="00000093" w:csb1="00000000"/>
  </w:font>
  <w:font w:name="Haas Grot Disp 65 Medium">
    <w:altName w:val="Haas Grot Text 55 Roman"/>
    <w:charset w:val="58"/>
    <w:family w:val="auto"/>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HaasGrotText-55Roman">
    <w:altName w:val="Haas Grot Text 55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5AD" w:rsidRDefault="006475AD" w:rsidP="00AA0B69">
      <w:r>
        <w:separator/>
      </w:r>
    </w:p>
  </w:footnote>
  <w:footnote w:type="continuationSeparator" w:id="0">
    <w:p w:rsidR="006475AD" w:rsidRDefault="006475AD" w:rsidP="00AA0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93A" w:rsidRDefault="007D393A" w:rsidP="00AA0B69">
    <w:pPr>
      <w:pStyle w:val="Header"/>
      <w:ind w:hanging="18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93A" w:rsidRDefault="007D393A" w:rsidP="00B36EA4">
    <w:pPr>
      <w:pStyle w:val="Header"/>
      <w:tabs>
        <w:tab w:val="clear" w:pos="8640"/>
      </w:tabs>
      <w:ind w:left="-173" w:hanging="1080"/>
    </w:pPr>
    <w:r>
      <w:rPr>
        <w:noProof/>
      </w:rPr>
      <w:drawing>
        <wp:anchor distT="0" distB="0" distL="114300" distR="114300" simplePos="0" relativeHeight="251659264" behindDoc="0" locked="0" layoutInCell="1" allowOverlap="1" wp14:anchorId="3711D1FA" wp14:editId="41B126E2">
          <wp:simplePos x="0" y="0"/>
          <wp:positionH relativeFrom="column">
            <wp:posOffset>-795655</wp:posOffset>
          </wp:positionH>
          <wp:positionV relativeFrom="paragraph">
            <wp:posOffset>-274320</wp:posOffset>
          </wp:positionV>
          <wp:extent cx="7773035" cy="1645920"/>
          <wp:effectExtent l="0" t="0" r="0" b="5080"/>
          <wp:wrapTight wrapText="bothSides">
            <wp:wrapPolygon edited="0">
              <wp:start x="0" y="0"/>
              <wp:lineTo x="0" y="21333"/>
              <wp:lineTo x="21528" y="21333"/>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NBAddress_Whitney_8.5x11Letterhead_SecondarySheets_SplitRun.jpg"/>
                  <pic:cNvPicPr/>
                </pic:nvPicPr>
                <pic:blipFill>
                  <a:blip r:embed="rId1">
                    <a:extLst>
                      <a:ext uri="{28A0092B-C50C-407E-A947-70E740481C1C}">
                        <a14:useLocalDpi xmlns:a14="http://schemas.microsoft.com/office/drawing/2010/main" val="0"/>
                      </a:ext>
                    </a:extLst>
                  </a:blip>
                  <a:stretch>
                    <a:fillRect/>
                  </a:stretch>
                </pic:blipFill>
                <pic:spPr>
                  <a:xfrm>
                    <a:off x="0" y="0"/>
                    <a:ext cx="7773035" cy="16459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93A" w:rsidRDefault="007D393A" w:rsidP="004D7F71">
    <w:pPr>
      <w:pStyle w:val="Header"/>
      <w:ind w:left="997" w:hanging="2250"/>
    </w:pPr>
    <w:r>
      <w:rPr>
        <w:noProof/>
      </w:rPr>
      <w:drawing>
        <wp:anchor distT="0" distB="0" distL="114300" distR="114300" simplePos="0" relativeHeight="251658240" behindDoc="0" locked="0" layoutInCell="1" allowOverlap="1" wp14:anchorId="442D7562" wp14:editId="1EFCFCCE">
          <wp:simplePos x="0" y="0"/>
          <wp:positionH relativeFrom="column">
            <wp:posOffset>-795655</wp:posOffset>
          </wp:positionH>
          <wp:positionV relativeFrom="paragraph">
            <wp:posOffset>-274320</wp:posOffset>
          </wp:positionV>
          <wp:extent cx="7767955" cy="1644650"/>
          <wp:effectExtent l="0" t="0" r="4445" b="6350"/>
          <wp:wrapTight wrapText="bothSides">
            <wp:wrapPolygon edited="0">
              <wp:start x="0" y="0"/>
              <wp:lineTo x="0" y="21350"/>
              <wp:lineTo x="21542" y="21350"/>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NBAddress_Whitney_8.5x11Letterhead_General_SplitRun.jpg"/>
                  <pic:cNvPicPr/>
                </pic:nvPicPr>
                <pic:blipFill>
                  <a:blip r:embed="rId1">
                    <a:extLst>
                      <a:ext uri="{28A0092B-C50C-407E-A947-70E740481C1C}">
                        <a14:useLocalDpi xmlns:a14="http://schemas.microsoft.com/office/drawing/2010/main" val="0"/>
                      </a:ext>
                    </a:extLst>
                  </a:blip>
                  <a:stretch>
                    <a:fillRect/>
                  </a:stretch>
                </pic:blipFill>
                <pic:spPr>
                  <a:xfrm>
                    <a:off x="0" y="0"/>
                    <a:ext cx="7767955" cy="1644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C5F84"/>
    <w:multiLevelType w:val="hybridMultilevel"/>
    <w:tmpl w:val="CA7EDB7A"/>
    <w:lvl w:ilvl="0" w:tplc="C01219C8">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6B72A78"/>
    <w:multiLevelType w:val="hybridMultilevel"/>
    <w:tmpl w:val="DFA6742C"/>
    <w:lvl w:ilvl="0" w:tplc="C01219C8">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D5F7178"/>
    <w:multiLevelType w:val="hybridMultilevel"/>
    <w:tmpl w:val="CED68D88"/>
    <w:lvl w:ilvl="0" w:tplc="17D00FAA">
      <w:start w:val="1"/>
      <w:numFmt w:val="bullet"/>
      <w:lvlText w:val="—"/>
      <w:lvlJc w:val="left"/>
      <w:pPr>
        <w:ind w:left="720" w:hanging="360"/>
      </w:pPr>
      <w:rPr>
        <w:rFonts w:ascii="Haas Grot Text 55 Roman" w:hAnsi="Haas Grot Text 55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B16FD"/>
    <w:multiLevelType w:val="hybridMultilevel"/>
    <w:tmpl w:val="206C4238"/>
    <w:lvl w:ilvl="0" w:tplc="BDBA0AC8">
      <w:start w:val="1"/>
      <w:numFmt w:val="bullet"/>
      <w:lvlText w:val="¾"/>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737CB7"/>
    <w:multiLevelType w:val="hybridMultilevel"/>
    <w:tmpl w:val="913C384C"/>
    <w:lvl w:ilvl="0" w:tplc="BDBA0AC8">
      <w:start w:val="1"/>
      <w:numFmt w:val="bullet"/>
      <w:lvlText w:val="¾"/>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864BE"/>
    <w:multiLevelType w:val="hybridMultilevel"/>
    <w:tmpl w:val="141CF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4C57A8"/>
    <w:multiLevelType w:val="hybridMultilevel"/>
    <w:tmpl w:val="14B6E67C"/>
    <w:lvl w:ilvl="0" w:tplc="D902E2CA">
      <w:start w:val="1"/>
      <w:numFmt w:val="bullet"/>
      <w:pStyle w:val="Bullets"/>
      <w:lvlText w:val="—"/>
      <w:lvlJc w:val="left"/>
      <w:pPr>
        <w:ind w:left="720" w:hanging="360"/>
      </w:pPr>
      <w:rPr>
        <w:rFonts w:ascii="Haas Grot Disp 65 Medium" w:hAnsi="Haas Grot Disp 65 Medium" w:hint="default"/>
        <w:b w:val="0"/>
        <w:bCs w:val="0"/>
        <w:i w:val="0"/>
        <w:iCs w:val="0"/>
      </w:rPr>
    </w:lvl>
    <w:lvl w:ilvl="1" w:tplc="625A708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83069D"/>
    <w:multiLevelType w:val="hybridMultilevel"/>
    <w:tmpl w:val="B1F6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D55C34"/>
    <w:multiLevelType w:val="hybridMultilevel"/>
    <w:tmpl w:val="ED90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2"/>
  </w:num>
  <w:num w:numId="6">
    <w:abstractNumId w:val="7"/>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CA"/>
    <w:rsid w:val="000008AC"/>
    <w:rsid w:val="00013C7D"/>
    <w:rsid w:val="00114D33"/>
    <w:rsid w:val="001522AA"/>
    <w:rsid w:val="002F7EC8"/>
    <w:rsid w:val="00346028"/>
    <w:rsid w:val="003844C5"/>
    <w:rsid w:val="003920AC"/>
    <w:rsid w:val="00394474"/>
    <w:rsid w:val="00442D39"/>
    <w:rsid w:val="004D7F71"/>
    <w:rsid w:val="005179BA"/>
    <w:rsid w:val="005956FD"/>
    <w:rsid w:val="005A3FB3"/>
    <w:rsid w:val="006264EE"/>
    <w:rsid w:val="00641018"/>
    <w:rsid w:val="006432E8"/>
    <w:rsid w:val="006475AD"/>
    <w:rsid w:val="006605BD"/>
    <w:rsid w:val="006B0721"/>
    <w:rsid w:val="006D556D"/>
    <w:rsid w:val="006D6B28"/>
    <w:rsid w:val="00716752"/>
    <w:rsid w:val="00746419"/>
    <w:rsid w:val="007A4BEB"/>
    <w:rsid w:val="007A6813"/>
    <w:rsid w:val="007D393A"/>
    <w:rsid w:val="007E077E"/>
    <w:rsid w:val="00811804"/>
    <w:rsid w:val="00813466"/>
    <w:rsid w:val="008962FB"/>
    <w:rsid w:val="00922D5E"/>
    <w:rsid w:val="0098056F"/>
    <w:rsid w:val="009836F4"/>
    <w:rsid w:val="009B03DD"/>
    <w:rsid w:val="00A30017"/>
    <w:rsid w:val="00A30CBD"/>
    <w:rsid w:val="00A56B73"/>
    <w:rsid w:val="00AA0B69"/>
    <w:rsid w:val="00B36EA4"/>
    <w:rsid w:val="00B815DD"/>
    <w:rsid w:val="00BE2601"/>
    <w:rsid w:val="00C06592"/>
    <w:rsid w:val="00C103CA"/>
    <w:rsid w:val="00C300A8"/>
    <w:rsid w:val="00C66266"/>
    <w:rsid w:val="00C97B73"/>
    <w:rsid w:val="00CD1F9B"/>
    <w:rsid w:val="00CF4F3E"/>
    <w:rsid w:val="00DD534D"/>
    <w:rsid w:val="00E159E5"/>
    <w:rsid w:val="00E925B6"/>
    <w:rsid w:val="00E965E7"/>
    <w:rsid w:val="00EC0DC2"/>
    <w:rsid w:val="00EC5E33"/>
    <w:rsid w:val="00F353FC"/>
    <w:rsid w:val="00FF1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50A9FB0"/>
  <w14:defaultImageDpi w14:val="300"/>
  <w15:docId w15:val="{9FE267C5-A885-431D-9B45-3BF5D18B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5A3FB3"/>
    <w:pPr>
      <w:numPr>
        <w:numId w:val="1"/>
      </w:numPr>
      <w:ind w:right="-1440"/>
    </w:pPr>
    <w:rPr>
      <w:rFonts w:ascii="Haas Grot Text 55 Roman" w:eastAsia="Times New Roman" w:hAnsi="Haas Grot Text 55 Roman" w:cs="Arial"/>
      <w:sz w:val="19"/>
      <w:szCs w:val="19"/>
    </w:rPr>
  </w:style>
  <w:style w:type="paragraph" w:styleId="BalloonText">
    <w:name w:val="Balloon Text"/>
    <w:basedOn w:val="Normal"/>
    <w:link w:val="BalloonTextChar"/>
    <w:uiPriority w:val="99"/>
    <w:semiHidden/>
    <w:unhideWhenUsed/>
    <w:rsid w:val="00AA0B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B69"/>
    <w:rPr>
      <w:rFonts w:ascii="Lucida Grande" w:hAnsi="Lucida Grande" w:cs="Lucida Grande"/>
      <w:sz w:val="18"/>
      <w:szCs w:val="18"/>
    </w:rPr>
  </w:style>
  <w:style w:type="paragraph" w:styleId="Header">
    <w:name w:val="header"/>
    <w:basedOn w:val="Normal"/>
    <w:link w:val="HeaderChar"/>
    <w:uiPriority w:val="99"/>
    <w:unhideWhenUsed/>
    <w:rsid w:val="00AA0B69"/>
    <w:pPr>
      <w:tabs>
        <w:tab w:val="center" w:pos="4320"/>
        <w:tab w:val="right" w:pos="8640"/>
      </w:tabs>
    </w:pPr>
  </w:style>
  <w:style w:type="character" w:customStyle="1" w:styleId="HeaderChar">
    <w:name w:val="Header Char"/>
    <w:basedOn w:val="DefaultParagraphFont"/>
    <w:link w:val="Header"/>
    <w:uiPriority w:val="99"/>
    <w:rsid w:val="00AA0B69"/>
  </w:style>
  <w:style w:type="paragraph" w:styleId="Footer">
    <w:name w:val="footer"/>
    <w:basedOn w:val="Normal"/>
    <w:link w:val="FooterChar"/>
    <w:uiPriority w:val="99"/>
    <w:unhideWhenUsed/>
    <w:rsid w:val="00AA0B69"/>
    <w:pPr>
      <w:tabs>
        <w:tab w:val="center" w:pos="4320"/>
        <w:tab w:val="right" w:pos="8640"/>
      </w:tabs>
    </w:pPr>
  </w:style>
  <w:style w:type="character" w:customStyle="1" w:styleId="FooterChar">
    <w:name w:val="Footer Char"/>
    <w:basedOn w:val="DefaultParagraphFont"/>
    <w:link w:val="Footer"/>
    <w:uiPriority w:val="99"/>
    <w:rsid w:val="00AA0B69"/>
  </w:style>
  <w:style w:type="paragraph" w:customStyle="1" w:styleId="letter">
    <w:name w:val="letter"/>
    <w:basedOn w:val="Normal"/>
    <w:uiPriority w:val="99"/>
    <w:rsid w:val="00AA0B69"/>
    <w:pPr>
      <w:widowControl w:val="0"/>
      <w:suppressAutoHyphens/>
      <w:autoSpaceDE w:val="0"/>
      <w:autoSpaceDN w:val="0"/>
      <w:adjustRightInd w:val="0"/>
      <w:spacing w:line="288" w:lineRule="auto"/>
      <w:textAlignment w:val="center"/>
    </w:pPr>
    <w:rPr>
      <w:rFonts w:ascii="Courier" w:hAnsi="Courier" w:cs="Courier"/>
      <w:color w:val="000000"/>
      <w:sz w:val="20"/>
      <w:szCs w:val="20"/>
    </w:rPr>
  </w:style>
  <w:style w:type="paragraph" w:customStyle="1" w:styleId="HaasLetter">
    <w:name w:val="Haas Letter"/>
    <w:basedOn w:val="Normal"/>
    <w:uiPriority w:val="99"/>
    <w:rsid w:val="00AA0B69"/>
    <w:pPr>
      <w:widowControl w:val="0"/>
      <w:suppressAutoHyphens/>
      <w:autoSpaceDE w:val="0"/>
      <w:autoSpaceDN w:val="0"/>
      <w:adjustRightInd w:val="0"/>
      <w:spacing w:line="240" w:lineRule="atLeast"/>
      <w:textAlignment w:val="center"/>
    </w:pPr>
    <w:rPr>
      <w:rFonts w:ascii="HaasGrotText-55Roman" w:hAnsi="HaasGrotText-55Roman" w:cs="HaasGrotText-55Roman"/>
      <w:color w:val="000000"/>
      <w:sz w:val="18"/>
      <w:szCs w:val="18"/>
    </w:rPr>
  </w:style>
  <w:style w:type="paragraph" w:customStyle="1" w:styleId="BodyCopy">
    <w:name w:val="BodyCopy"/>
    <w:basedOn w:val="Normal"/>
    <w:autoRedefine/>
    <w:qFormat/>
    <w:rsid w:val="00813466"/>
    <w:pPr>
      <w:spacing w:line="263" w:lineRule="exact"/>
    </w:pPr>
    <w:rPr>
      <w:rFonts w:ascii="Haas Grot Text 55 Roman" w:hAnsi="Haas Grot Text 55 Roman"/>
      <w:sz w:val="19"/>
      <w:szCs w:val="19"/>
    </w:rPr>
  </w:style>
  <w:style w:type="paragraph" w:styleId="ListParagraph">
    <w:name w:val="List Paragraph"/>
    <w:basedOn w:val="Normal"/>
    <w:uiPriority w:val="34"/>
    <w:qFormat/>
    <w:rsid w:val="00346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8412">
      <w:bodyDiv w:val="1"/>
      <w:marLeft w:val="0"/>
      <w:marRight w:val="0"/>
      <w:marTop w:val="0"/>
      <w:marBottom w:val="0"/>
      <w:divBdr>
        <w:top w:val="none" w:sz="0" w:space="0" w:color="auto"/>
        <w:left w:val="none" w:sz="0" w:space="0" w:color="auto"/>
        <w:bottom w:val="none" w:sz="0" w:space="0" w:color="auto"/>
        <w:right w:val="none" w:sz="0" w:space="0" w:color="auto"/>
      </w:divBdr>
    </w:div>
    <w:div w:id="1289511546">
      <w:bodyDiv w:val="1"/>
      <w:marLeft w:val="0"/>
      <w:marRight w:val="0"/>
      <w:marTop w:val="0"/>
      <w:marBottom w:val="0"/>
      <w:divBdr>
        <w:top w:val="none" w:sz="0" w:space="0" w:color="auto"/>
        <w:left w:val="none" w:sz="0" w:space="0" w:color="auto"/>
        <w:bottom w:val="none" w:sz="0" w:space="0" w:color="auto"/>
        <w:right w:val="none" w:sz="0" w:space="0" w:color="auto"/>
      </w:divBdr>
    </w:div>
    <w:div w:id="1597589038">
      <w:bodyDiv w:val="1"/>
      <w:marLeft w:val="0"/>
      <w:marRight w:val="0"/>
      <w:marTop w:val="0"/>
      <w:marBottom w:val="0"/>
      <w:divBdr>
        <w:top w:val="none" w:sz="0" w:space="0" w:color="auto"/>
        <w:left w:val="none" w:sz="0" w:space="0" w:color="auto"/>
        <w:bottom w:val="none" w:sz="0" w:space="0" w:color="auto"/>
        <w:right w:val="none" w:sz="0" w:space="0" w:color="auto"/>
      </w:divBdr>
    </w:div>
    <w:div w:id="1949460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E2E7F-97F0-4D49-880D-AE076E3F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Whitney Museum</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Naberezny</dc:creator>
  <cp:lastModifiedBy>Lisa Dowd, Human Resources</cp:lastModifiedBy>
  <cp:revision>3</cp:revision>
  <cp:lastPrinted>2014-10-10T17:26:00Z</cp:lastPrinted>
  <dcterms:created xsi:type="dcterms:W3CDTF">2019-11-13T16:47:00Z</dcterms:created>
  <dcterms:modified xsi:type="dcterms:W3CDTF">2019-11-13T18:32:00Z</dcterms:modified>
</cp:coreProperties>
</file>