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2F57" w:rsidRPr="00432F57" w:rsidRDefault="006D6B28" w:rsidP="006D6B28">
      <w:pPr>
        <w:tabs>
          <w:tab w:val="left" w:pos="0"/>
        </w:tabs>
        <w:suppressAutoHyphens/>
        <w:rPr>
          <w:rFonts w:ascii="Arial" w:hAnsi="Arial" w:cs="Arial"/>
        </w:rPr>
      </w:pPr>
      <w:r w:rsidRPr="00432F57">
        <w:rPr>
          <w:rFonts w:ascii="Arial" w:hAnsi="Arial" w:cs="Arial"/>
        </w:rPr>
        <w:t>Department:</w:t>
      </w:r>
      <w:r w:rsidR="00432F57">
        <w:rPr>
          <w:rFonts w:ascii="Arial" w:hAnsi="Arial" w:cs="Arial"/>
        </w:rPr>
        <w:t xml:space="preserve"> Conservation</w:t>
      </w:r>
    </w:p>
    <w:p w:rsidR="007A6813" w:rsidRPr="00432F57" w:rsidRDefault="007A6813" w:rsidP="00B815DD">
      <w:pPr>
        <w:tabs>
          <w:tab w:val="left" w:pos="0"/>
        </w:tabs>
        <w:suppressAutoHyphens/>
        <w:rPr>
          <w:rFonts w:ascii="Arial" w:hAnsi="Arial" w:cs="Arial"/>
        </w:rPr>
      </w:pPr>
    </w:p>
    <w:p w:rsidR="007A6813" w:rsidRPr="00432F57" w:rsidRDefault="007A6813" w:rsidP="00B815DD">
      <w:pPr>
        <w:tabs>
          <w:tab w:val="left" w:pos="0"/>
        </w:tabs>
        <w:suppressAutoHyphens/>
        <w:rPr>
          <w:rFonts w:ascii="Arial" w:hAnsi="Arial" w:cs="Arial"/>
        </w:rPr>
      </w:pPr>
    </w:p>
    <w:p w:rsidR="006D6B28" w:rsidRPr="00390348" w:rsidRDefault="00FF1A55" w:rsidP="00D95E60">
      <w:pPr>
        <w:pStyle w:val="ListParagraph"/>
        <w:numPr>
          <w:ilvl w:val="0"/>
          <w:numId w:val="5"/>
        </w:numPr>
        <w:tabs>
          <w:tab w:val="left" w:pos="0"/>
        </w:tabs>
        <w:suppressAutoHyphens/>
        <w:rPr>
          <w:rFonts w:ascii="Arial" w:hAnsi="Arial" w:cs="Arial"/>
        </w:rPr>
      </w:pPr>
      <w:r w:rsidRPr="00390348">
        <w:rPr>
          <w:rFonts w:ascii="Arial" w:hAnsi="Arial" w:cs="Arial"/>
        </w:rPr>
        <w:t xml:space="preserve">Expected projects/work assignments: </w:t>
      </w:r>
      <w:r w:rsidR="00346028" w:rsidRPr="00390348">
        <w:rPr>
          <w:rFonts w:ascii="Arial" w:hAnsi="Arial" w:cs="Arial"/>
        </w:rPr>
        <w:t xml:space="preserve"> </w:t>
      </w:r>
    </w:p>
    <w:p w:rsidR="004367B6" w:rsidRPr="00432F57" w:rsidRDefault="004367B6" w:rsidP="004367B6">
      <w:pPr>
        <w:pStyle w:val="ListParagraph"/>
        <w:numPr>
          <w:ilvl w:val="0"/>
          <w:numId w:val="6"/>
        </w:numPr>
        <w:tabs>
          <w:tab w:val="left" w:pos="0"/>
        </w:tabs>
        <w:suppressAutoHyphens/>
        <w:rPr>
          <w:rFonts w:ascii="Arial" w:hAnsi="Arial" w:cs="Arial"/>
        </w:rPr>
      </w:pPr>
      <w:r w:rsidRPr="00432F57">
        <w:rPr>
          <w:rFonts w:ascii="Arial" w:hAnsi="Arial" w:cs="Arial"/>
        </w:rPr>
        <w:t>Introduction to conservation of paintings, objects and works on paper </w:t>
      </w:r>
    </w:p>
    <w:p w:rsidR="004367B6" w:rsidRPr="00432F57" w:rsidRDefault="004367B6" w:rsidP="004367B6">
      <w:pPr>
        <w:pStyle w:val="ListParagraph"/>
        <w:numPr>
          <w:ilvl w:val="0"/>
          <w:numId w:val="6"/>
        </w:numPr>
        <w:tabs>
          <w:tab w:val="left" w:pos="0"/>
        </w:tabs>
        <w:suppressAutoHyphens/>
        <w:rPr>
          <w:rFonts w:ascii="Arial" w:hAnsi="Arial" w:cs="Arial"/>
        </w:rPr>
      </w:pPr>
      <w:r w:rsidRPr="00432F57">
        <w:rPr>
          <w:rFonts w:ascii="Arial" w:hAnsi="Arial" w:cs="Arial"/>
        </w:rPr>
        <w:t>Condition reporting and photo-documentation for a broad range of objects, in preparation for exhibition and loan, as well as new acquisitions, as needed</w:t>
      </w:r>
    </w:p>
    <w:p w:rsidR="004367B6" w:rsidRPr="00432F57" w:rsidRDefault="004367B6" w:rsidP="004367B6">
      <w:pPr>
        <w:pStyle w:val="ListParagraph"/>
        <w:numPr>
          <w:ilvl w:val="0"/>
          <w:numId w:val="6"/>
        </w:numPr>
        <w:tabs>
          <w:tab w:val="left" w:pos="0"/>
        </w:tabs>
        <w:suppressAutoHyphens/>
        <w:rPr>
          <w:rFonts w:ascii="Arial" w:hAnsi="Arial" w:cs="Arial"/>
        </w:rPr>
      </w:pPr>
      <w:r w:rsidRPr="00432F57">
        <w:rPr>
          <w:rFonts w:ascii="Arial" w:hAnsi="Arial" w:cs="Arial"/>
        </w:rPr>
        <w:t>Participate in routine preventive conservation</w:t>
      </w:r>
    </w:p>
    <w:p w:rsidR="004367B6" w:rsidRPr="00432F57" w:rsidRDefault="004367B6" w:rsidP="004367B6">
      <w:pPr>
        <w:pStyle w:val="ListParagraph"/>
        <w:numPr>
          <w:ilvl w:val="0"/>
          <w:numId w:val="6"/>
        </w:numPr>
        <w:tabs>
          <w:tab w:val="left" w:pos="0"/>
        </w:tabs>
        <w:suppressAutoHyphens/>
        <w:rPr>
          <w:rFonts w:ascii="Arial" w:hAnsi="Arial" w:cs="Arial"/>
        </w:rPr>
      </w:pPr>
      <w:r w:rsidRPr="00432F57">
        <w:rPr>
          <w:rFonts w:ascii="Arial" w:hAnsi="Arial" w:cs="Arial"/>
        </w:rPr>
        <w:t>Participate in research as needed in support of conservation activities</w:t>
      </w:r>
    </w:p>
    <w:p w:rsidR="006B0721" w:rsidRPr="00432F57" w:rsidRDefault="006B0721" w:rsidP="004367B6">
      <w:pPr>
        <w:tabs>
          <w:tab w:val="left" w:pos="0"/>
        </w:tabs>
        <w:suppressAutoHyphens/>
        <w:ind w:left="360"/>
        <w:rPr>
          <w:rFonts w:ascii="Arial" w:hAnsi="Arial" w:cs="Arial"/>
        </w:rPr>
      </w:pPr>
    </w:p>
    <w:p w:rsidR="007A4BEB" w:rsidRPr="00432F57" w:rsidRDefault="005956FD" w:rsidP="007A6813">
      <w:pPr>
        <w:pStyle w:val="ListParagraph"/>
        <w:numPr>
          <w:ilvl w:val="0"/>
          <w:numId w:val="5"/>
        </w:numPr>
        <w:tabs>
          <w:tab w:val="left" w:pos="0"/>
        </w:tabs>
        <w:suppressAutoHyphens/>
        <w:rPr>
          <w:rFonts w:ascii="Arial" w:hAnsi="Arial" w:cs="Arial"/>
        </w:rPr>
      </w:pPr>
      <w:r w:rsidRPr="00432F57">
        <w:rPr>
          <w:rFonts w:ascii="Arial" w:hAnsi="Arial" w:cs="Arial"/>
        </w:rPr>
        <w:t xml:space="preserve">Skills and </w:t>
      </w:r>
      <w:r w:rsidR="006264EE" w:rsidRPr="00432F57">
        <w:rPr>
          <w:rFonts w:ascii="Arial" w:hAnsi="Arial" w:cs="Arial"/>
        </w:rPr>
        <w:t>q</w:t>
      </w:r>
      <w:r w:rsidRPr="00432F57">
        <w:rPr>
          <w:rFonts w:ascii="Arial" w:hAnsi="Arial" w:cs="Arial"/>
        </w:rPr>
        <w:t>ualifications</w:t>
      </w:r>
      <w:r w:rsidR="00EC0DC2" w:rsidRPr="00432F57">
        <w:rPr>
          <w:rFonts w:ascii="Arial" w:hAnsi="Arial" w:cs="Arial"/>
        </w:rPr>
        <w:t xml:space="preserve"> r</w:t>
      </w:r>
      <w:r w:rsidRPr="00432F57">
        <w:rPr>
          <w:rFonts w:ascii="Arial" w:hAnsi="Arial" w:cs="Arial"/>
        </w:rPr>
        <w:t xml:space="preserve">equired </w:t>
      </w:r>
      <w:r w:rsidR="0024502A" w:rsidRPr="00432F57">
        <w:rPr>
          <w:rFonts w:ascii="Arial" w:hAnsi="Arial" w:cs="Arial"/>
        </w:rPr>
        <w:t>(</w:t>
      </w:r>
      <w:r w:rsidR="00346028" w:rsidRPr="00432F57">
        <w:rPr>
          <w:rFonts w:ascii="Arial" w:hAnsi="Arial" w:cs="Arial"/>
        </w:rPr>
        <w:t>including technology skills</w:t>
      </w:r>
      <w:r w:rsidR="0024502A" w:rsidRPr="00432F57">
        <w:rPr>
          <w:rFonts w:ascii="Arial" w:hAnsi="Arial" w:cs="Arial"/>
        </w:rPr>
        <w:t>)</w:t>
      </w:r>
      <w:r w:rsidR="00346028" w:rsidRPr="00432F57">
        <w:rPr>
          <w:rFonts w:ascii="Arial" w:hAnsi="Arial" w:cs="Arial"/>
        </w:rPr>
        <w:t>: (3-5 bullet points</w:t>
      </w:r>
      <w:r w:rsidRPr="00432F57">
        <w:rPr>
          <w:rFonts w:ascii="Arial" w:hAnsi="Arial" w:cs="Arial"/>
        </w:rPr>
        <w:t>)</w:t>
      </w:r>
    </w:p>
    <w:p w:rsidR="003844C5" w:rsidRPr="00432F57" w:rsidRDefault="003844C5" w:rsidP="00CD1F9B">
      <w:pPr>
        <w:tabs>
          <w:tab w:val="left" w:pos="0"/>
        </w:tabs>
        <w:suppressAutoHyphens/>
        <w:ind w:left="360"/>
        <w:rPr>
          <w:rFonts w:ascii="Arial" w:hAnsi="Arial" w:cs="Arial"/>
        </w:rPr>
      </w:pPr>
    </w:p>
    <w:p w:rsidR="004367B6" w:rsidRPr="00432F57" w:rsidRDefault="004367B6" w:rsidP="004367B6">
      <w:pPr>
        <w:pStyle w:val="ListParagraph"/>
        <w:numPr>
          <w:ilvl w:val="0"/>
          <w:numId w:val="7"/>
        </w:numPr>
        <w:tabs>
          <w:tab w:val="left" w:pos="0"/>
        </w:tabs>
        <w:suppressAutoHyphens/>
        <w:rPr>
          <w:rFonts w:ascii="Arial" w:hAnsi="Arial" w:cs="Arial"/>
        </w:rPr>
      </w:pPr>
      <w:r w:rsidRPr="00432F57">
        <w:rPr>
          <w:rFonts w:ascii="Arial" w:hAnsi="Arial" w:cs="Arial"/>
        </w:rPr>
        <w:t>Academic coursework in studio art, art history, chemistry, or other related field, with intent to gain experience with a pre-program internship before enrollment in a conservation graduate program</w:t>
      </w:r>
    </w:p>
    <w:p w:rsidR="004367B6" w:rsidRPr="00432F57" w:rsidRDefault="004367B6" w:rsidP="004367B6">
      <w:pPr>
        <w:pStyle w:val="ListParagraph"/>
        <w:numPr>
          <w:ilvl w:val="0"/>
          <w:numId w:val="7"/>
        </w:numPr>
        <w:tabs>
          <w:tab w:val="left" w:pos="0"/>
        </w:tabs>
        <w:suppressAutoHyphens/>
        <w:rPr>
          <w:rFonts w:ascii="Arial" w:hAnsi="Arial" w:cs="Arial"/>
        </w:rPr>
      </w:pPr>
      <w:r w:rsidRPr="00432F57">
        <w:rPr>
          <w:rFonts w:ascii="Arial" w:hAnsi="Arial" w:cs="Arial"/>
        </w:rPr>
        <w:t>Good writing skills</w:t>
      </w:r>
    </w:p>
    <w:p w:rsidR="004367B6" w:rsidRPr="00432F57" w:rsidRDefault="004367B6" w:rsidP="004367B6">
      <w:pPr>
        <w:pStyle w:val="ListParagraph"/>
        <w:numPr>
          <w:ilvl w:val="0"/>
          <w:numId w:val="7"/>
        </w:numPr>
        <w:tabs>
          <w:tab w:val="left" w:pos="0"/>
        </w:tabs>
        <w:suppressAutoHyphens/>
        <w:rPr>
          <w:rFonts w:ascii="Arial" w:hAnsi="Arial" w:cs="Arial"/>
        </w:rPr>
      </w:pPr>
      <w:r w:rsidRPr="00432F57">
        <w:rPr>
          <w:rFonts w:ascii="Arial" w:hAnsi="Arial" w:cs="Arial"/>
        </w:rPr>
        <w:t>Good manual dexterity and color perception</w:t>
      </w:r>
    </w:p>
    <w:p w:rsidR="005956FD" w:rsidRPr="00432F57" w:rsidRDefault="004367B6" w:rsidP="00CD1F9B">
      <w:pPr>
        <w:pStyle w:val="ListParagraph"/>
        <w:numPr>
          <w:ilvl w:val="0"/>
          <w:numId w:val="7"/>
        </w:numPr>
        <w:tabs>
          <w:tab w:val="left" w:pos="0"/>
        </w:tabs>
        <w:suppressAutoHyphens/>
        <w:rPr>
          <w:rFonts w:ascii="Arial" w:hAnsi="Arial" w:cs="Arial"/>
        </w:rPr>
      </w:pPr>
      <w:r w:rsidRPr="00432F57">
        <w:rPr>
          <w:rFonts w:ascii="Arial" w:hAnsi="Arial" w:cs="Arial"/>
        </w:rPr>
        <w:t>Knowledge of MS Office; Adobe Photoshop a plus</w:t>
      </w:r>
    </w:p>
    <w:p w:rsidR="004367B6" w:rsidRPr="00432F57" w:rsidRDefault="004367B6" w:rsidP="004367B6">
      <w:pPr>
        <w:tabs>
          <w:tab w:val="left" w:pos="0"/>
        </w:tabs>
        <w:suppressAutoHyphens/>
        <w:ind w:left="360"/>
        <w:rPr>
          <w:rFonts w:ascii="Arial" w:hAnsi="Arial" w:cs="Arial"/>
        </w:rPr>
      </w:pPr>
    </w:p>
    <w:p w:rsidR="003844C5" w:rsidRDefault="005956FD" w:rsidP="00E57C9A">
      <w:pPr>
        <w:pStyle w:val="ListParagraph"/>
        <w:numPr>
          <w:ilvl w:val="0"/>
          <w:numId w:val="5"/>
        </w:numPr>
        <w:tabs>
          <w:tab w:val="left" w:pos="0"/>
        </w:tabs>
        <w:suppressAutoHyphens/>
        <w:ind w:left="360"/>
        <w:rPr>
          <w:rFonts w:ascii="Arial" w:hAnsi="Arial" w:cs="Arial"/>
        </w:rPr>
      </w:pPr>
      <w:r w:rsidRPr="009932AA">
        <w:rPr>
          <w:rFonts w:ascii="Arial" w:hAnsi="Arial" w:cs="Arial"/>
        </w:rPr>
        <w:t>What ty</w:t>
      </w:r>
      <w:r w:rsidR="006264EE" w:rsidRPr="009932AA">
        <w:rPr>
          <w:rFonts w:ascii="Arial" w:hAnsi="Arial" w:cs="Arial"/>
        </w:rPr>
        <w:t>pe of training will be provided?</w:t>
      </w:r>
      <w:r w:rsidR="00346028" w:rsidRPr="009932AA">
        <w:rPr>
          <w:rFonts w:ascii="Arial" w:hAnsi="Arial" w:cs="Arial"/>
        </w:rPr>
        <w:t xml:space="preserve"> </w:t>
      </w:r>
    </w:p>
    <w:p w:rsidR="004367B6" w:rsidRPr="00432F57" w:rsidRDefault="004367B6" w:rsidP="004367B6">
      <w:pPr>
        <w:pStyle w:val="ListParagraph"/>
        <w:numPr>
          <w:ilvl w:val="0"/>
          <w:numId w:val="8"/>
        </w:numPr>
        <w:tabs>
          <w:tab w:val="left" w:pos="0"/>
        </w:tabs>
        <w:suppressAutoHyphens/>
        <w:ind w:left="1080"/>
        <w:rPr>
          <w:rFonts w:ascii="Arial" w:hAnsi="Arial" w:cs="Arial"/>
        </w:rPr>
      </w:pPr>
      <w:r w:rsidRPr="00432F57">
        <w:rPr>
          <w:rFonts w:ascii="Arial" w:hAnsi="Arial" w:cs="Arial"/>
        </w:rPr>
        <w:t>TMS (the Museum System Database)</w:t>
      </w:r>
    </w:p>
    <w:p w:rsidR="004367B6" w:rsidRPr="00432F57" w:rsidRDefault="004367B6" w:rsidP="004367B6">
      <w:pPr>
        <w:pStyle w:val="ListParagraph"/>
        <w:numPr>
          <w:ilvl w:val="0"/>
          <w:numId w:val="8"/>
        </w:numPr>
        <w:tabs>
          <w:tab w:val="left" w:pos="0"/>
        </w:tabs>
        <w:suppressAutoHyphens/>
        <w:ind w:left="1080"/>
        <w:rPr>
          <w:rFonts w:ascii="Arial" w:hAnsi="Arial" w:cs="Arial"/>
        </w:rPr>
      </w:pPr>
      <w:r w:rsidRPr="00432F57">
        <w:rPr>
          <w:rFonts w:ascii="Arial" w:hAnsi="Arial" w:cs="Arial"/>
        </w:rPr>
        <w:t>Basic Photo-documentation</w:t>
      </w:r>
    </w:p>
    <w:p w:rsidR="004367B6" w:rsidRPr="00432F57" w:rsidRDefault="004367B6" w:rsidP="004367B6">
      <w:pPr>
        <w:pStyle w:val="ListParagraph"/>
        <w:numPr>
          <w:ilvl w:val="0"/>
          <w:numId w:val="8"/>
        </w:numPr>
        <w:tabs>
          <w:tab w:val="left" w:pos="0"/>
        </w:tabs>
        <w:suppressAutoHyphens/>
        <w:ind w:left="1080"/>
        <w:rPr>
          <w:rFonts w:ascii="Arial" w:hAnsi="Arial" w:cs="Arial"/>
        </w:rPr>
      </w:pPr>
      <w:r w:rsidRPr="00432F57">
        <w:rPr>
          <w:rFonts w:ascii="Arial" w:hAnsi="Arial" w:cs="Arial"/>
        </w:rPr>
        <w:t>Guidance for graduate school application/portfolio. </w:t>
      </w:r>
    </w:p>
    <w:p w:rsidR="00346028" w:rsidRPr="00432F57" w:rsidRDefault="00346028" w:rsidP="004367B6">
      <w:pPr>
        <w:tabs>
          <w:tab w:val="left" w:pos="0"/>
        </w:tabs>
        <w:suppressAutoHyphens/>
        <w:ind w:left="1080"/>
        <w:rPr>
          <w:rFonts w:ascii="Arial" w:hAnsi="Arial" w:cs="Arial"/>
        </w:rPr>
      </w:pPr>
    </w:p>
    <w:p w:rsidR="00346028" w:rsidRPr="009932AA" w:rsidRDefault="00293E7E" w:rsidP="0058780A">
      <w:pPr>
        <w:pStyle w:val="ListParagraph"/>
        <w:numPr>
          <w:ilvl w:val="0"/>
          <w:numId w:val="5"/>
        </w:numPr>
        <w:tabs>
          <w:tab w:val="left" w:pos="0"/>
        </w:tabs>
        <w:suppressAutoHyphens/>
        <w:ind w:left="780"/>
        <w:rPr>
          <w:rFonts w:ascii="Arial" w:hAnsi="Arial" w:cs="Arial"/>
        </w:rPr>
      </w:pPr>
      <w:r w:rsidRPr="009932AA">
        <w:rPr>
          <w:rFonts w:ascii="Arial" w:hAnsi="Arial" w:cs="Arial"/>
        </w:rPr>
        <w:t>Outcomes</w:t>
      </w:r>
      <w:r w:rsidR="00346028" w:rsidRPr="009932AA">
        <w:rPr>
          <w:rFonts w:ascii="Arial" w:hAnsi="Arial" w:cs="Arial"/>
        </w:rPr>
        <w:t xml:space="preserve"> </w:t>
      </w:r>
      <w:bookmarkStart w:id="0" w:name="_GoBack"/>
      <w:bookmarkEnd w:id="0"/>
    </w:p>
    <w:p w:rsidR="004367B6" w:rsidRPr="00432F57" w:rsidRDefault="004367B6" w:rsidP="004367B6">
      <w:pPr>
        <w:pStyle w:val="ListParagraph"/>
        <w:numPr>
          <w:ilvl w:val="0"/>
          <w:numId w:val="9"/>
        </w:numPr>
        <w:rPr>
          <w:rFonts w:ascii="Arial" w:hAnsi="Arial" w:cs="Arial"/>
          <w:color w:val="000000"/>
        </w:rPr>
      </w:pPr>
      <w:r w:rsidRPr="00432F57">
        <w:rPr>
          <w:rFonts w:ascii="Arial" w:hAnsi="Arial" w:cs="Arial"/>
          <w:color w:val="000000"/>
        </w:rPr>
        <w:t>Gain exposure with condition assessment and documentation techniques. </w:t>
      </w:r>
    </w:p>
    <w:p w:rsidR="004367B6" w:rsidRPr="00432F57" w:rsidRDefault="004367B6" w:rsidP="004367B6">
      <w:pPr>
        <w:pStyle w:val="ListParagraph"/>
        <w:numPr>
          <w:ilvl w:val="0"/>
          <w:numId w:val="9"/>
        </w:numPr>
        <w:rPr>
          <w:rFonts w:ascii="Arial" w:hAnsi="Arial" w:cs="Arial"/>
          <w:color w:val="000000"/>
        </w:rPr>
      </w:pPr>
      <w:r w:rsidRPr="00432F57">
        <w:rPr>
          <w:rFonts w:ascii="Arial" w:hAnsi="Arial" w:cs="Arial"/>
          <w:color w:val="000000"/>
        </w:rPr>
        <w:t>Gain a general understanding of artist materials and techniques</w:t>
      </w:r>
    </w:p>
    <w:p w:rsidR="004367B6" w:rsidRPr="00432F57" w:rsidRDefault="004367B6" w:rsidP="004367B6">
      <w:pPr>
        <w:pStyle w:val="ListParagraph"/>
        <w:numPr>
          <w:ilvl w:val="0"/>
          <w:numId w:val="9"/>
        </w:numPr>
        <w:rPr>
          <w:rFonts w:ascii="Arial" w:hAnsi="Arial" w:cs="Arial"/>
          <w:color w:val="000000"/>
        </w:rPr>
      </w:pPr>
      <w:r w:rsidRPr="00432F57">
        <w:rPr>
          <w:rFonts w:ascii="Arial" w:hAnsi="Arial" w:cs="Arial"/>
          <w:color w:val="000000"/>
        </w:rPr>
        <w:t>Gain a general understanding of treatment materials and techniques</w:t>
      </w:r>
    </w:p>
    <w:p w:rsidR="004367B6" w:rsidRPr="00432F57" w:rsidRDefault="004367B6" w:rsidP="004367B6">
      <w:pPr>
        <w:pStyle w:val="ListParagraph"/>
        <w:numPr>
          <w:ilvl w:val="0"/>
          <w:numId w:val="9"/>
        </w:numPr>
        <w:rPr>
          <w:rFonts w:ascii="Arial" w:hAnsi="Arial" w:cs="Arial"/>
          <w:color w:val="000000"/>
        </w:rPr>
      </w:pPr>
      <w:r w:rsidRPr="00432F57">
        <w:rPr>
          <w:rFonts w:ascii="Arial" w:hAnsi="Arial" w:cs="Arial"/>
          <w:color w:val="000000"/>
        </w:rPr>
        <w:t>Gain knowledge through selected readings and discussion</w:t>
      </w:r>
    </w:p>
    <w:p w:rsidR="004367B6" w:rsidRPr="00432F57" w:rsidRDefault="004367B6" w:rsidP="004367B6">
      <w:pPr>
        <w:pStyle w:val="ListParagraph"/>
        <w:numPr>
          <w:ilvl w:val="0"/>
          <w:numId w:val="9"/>
        </w:numPr>
        <w:rPr>
          <w:rFonts w:ascii="Arial" w:hAnsi="Arial" w:cs="Arial"/>
          <w:color w:val="000000"/>
        </w:rPr>
      </w:pPr>
      <w:r w:rsidRPr="00432F57">
        <w:rPr>
          <w:rFonts w:ascii="Arial" w:hAnsi="Arial" w:cs="Arial"/>
          <w:color w:val="000000"/>
        </w:rPr>
        <w:t>Gain exposure with minor treatments to build a portfolio</w:t>
      </w:r>
    </w:p>
    <w:p w:rsidR="004367B6" w:rsidRPr="00432F57" w:rsidRDefault="004367B6" w:rsidP="004367B6">
      <w:pPr>
        <w:pStyle w:val="ListParagraph"/>
        <w:numPr>
          <w:ilvl w:val="0"/>
          <w:numId w:val="9"/>
        </w:numPr>
        <w:rPr>
          <w:rFonts w:ascii="Arial" w:hAnsi="Arial" w:cs="Arial"/>
          <w:color w:val="000000"/>
        </w:rPr>
      </w:pPr>
      <w:r w:rsidRPr="00432F57">
        <w:rPr>
          <w:rFonts w:ascii="Arial" w:hAnsi="Arial" w:cs="Arial"/>
          <w:color w:val="000000"/>
        </w:rPr>
        <w:t>Hone research, writing, and professional skills</w:t>
      </w:r>
    </w:p>
    <w:p w:rsidR="00442D39" w:rsidRPr="00432F57" w:rsidRDefault="00442D39" w:rsidP="00C103CA">
      <w:pPr>
        <w:pStyle w:val="BodyCopy"/>
        <w:spacing w:line="263" w:lineRule="exact"/>
        <w:rPr>
          <w:rFonts w:ascii="Arial" w:hAnsi="Arial" w:cs="Arial"/>
          <w:sz w:val="21"/>
          <w:szCs w:val="21"/>
        </w:rPr>
      </w:pPr>
    </w:p>
    <w:sectPr w:rsidR="00442D39" w:rsidRPr="00432F57" w:rsidSect="00CD1F9B">
      <w:headerReference w:type="even" r:id="rId8"/>
      <w:headerReference w:type="default" r:id="rId9"/>
      <w:headerReference w:type="first" r:id="rId10"/>
      <w:pgSz w:w="12240" w:h="15840"/>
      <w:pgMar w:top="245" w:right="1152" w:bottom="1008" w:left="1152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058F" w:rsidRDefault="00C6058F" w:rsidP="00AA0B69">
      <w:r>
        <w:separator/>
      </w:r>
    </w:p>
  </w:endnote>
  <w:endnote w:type="continuationSeparator" w:id="0">
    <w:p w:rsidR="00C6058F" w:rsidRDefault="00C6058F" w:rsidP="00AA0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aas Grot Text 55 Roman">
    <w:altName w:val="Verdana"/>
    <w:panose1 w:val="020D0504030502050203"/>
    <w:charset w:val="00"/>
    <w:family w:val="swiss"/>
    <w:notTrueType/>
    <w:pitch w:val="variable"/>
    <w:sig w:usb0="00000007" w:usb1="00000000" w:usb2="00000000" w:usb3="00000000" w:csb0="00000093" w:csb1="00000000"/>
  </w:font>
  <w:font w:name="Haas Grot Disp 65 Medium">
    <w:altName w:val="Calibri"/>
    <w:charset w:val="58"/>
    <w:family w:val="auto"/>
    <w:pitch w:val="variable"/>
    <w:sig w:usb0="00000001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HaasGrotText-55Roman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058F" w:rsidRDefault="00C6058F" w:rsidP="00AA0B69">
      <w:r>
        <w:separator/>
      </w:r>
    </w:p>
  </w:footnote>
  <w:footnote w:type="continuationSeparator" w:id="0">
    <w:p w:rsidR="00C6058F" w:rsidRDefault="00C6058F" w:rsidP="00AA0B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393A" w:rsidRDefault="007D393A" w:rsidP="00AA0B69">
    <w:pPr>
      <w:pStyle w:val="Header"/>
      <w:ind w:hanging="18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393A" w:rsidRDefault="007D393A" w:rsidP="00B36EA4">
    <w:pPr>
      <w:pStyle w:val="Header"/>
      <w:tabs>
        <w:tab w:val="clear" w:pos="8640"/>
      </w:tabs>
      <w:ind w:left="-173" w:hanging="1080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711D1FA" wp14:editId="41B126E2">
          <wp:simplePos x="0" y="0"/>
          <wp:positionH relativeFrom="column">
            <wp:posOffset>-795655</wp:posOffset>
          </wp:positionH>
          <wp:positionV relativeFrom="paragraph">
            <wp:posOffset>-274320</wp:posOffset>
          </wp:positionV>
          <wp:extent cx="7773035" cy="1645920"/>
          <wp:effectExtent l="0" t="0" r="0" b="5080"/>
          <wp:wrapTight wrapText="bothSides">
            <wp:wrapPolygon edited="0">
              <wp:start x="0" y="0"/>
              <wp:lineTo x="0" y="21333"/>
              <wp:lineTo x="21528" y="21333"/>
              <wp:lineTo x="21528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_NBAddress_Whitney_8.5x11Letterhead_SecondarySheets_SplitRu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3035" cy="1645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393A" w:rsidRDefault="007D393A" w:rsidP="004D7F71">
    <w:pPr>
      <w:pStyle w:val="Header"/>
      <w:ind w:left="997" w:hanging="2250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42D7562" wp14:editId="1EFCFCCE">
          <wp:simplePos x="0" y="0"/>
          <wp:positionH relativeFrom="column">
            <wp:posOffset>-795655</wp:posOffset>
          </wp:positionH>
          <wp:positionV relativeFrom="paragraph">
            <wp:posOffset>-274320</wp:posOffset>
          </wp:positionV>
          <wp:extent cx="7767955" cy="1644650"/>
          <wp:effectExtent l="0" t="0" r="4445" b="6350"/>
          <wp:wrapTight wrapText="bothSides">
            <wp:wrapPolygon edited="0">
              <wp:start x="0" y="0"/>
              <wp:lineTo x="0" y="21350"/>
              <wp:lineTo x="21542" y="21350"/>
              <wp:lineTo x="21542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_NBAddress_Whitney_8.5x11Letterhead_General_SplitRu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7955" cy="1644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2737A"/>
    <w:multiLevelType w:val="hybridMultilevel"/>
    <w:tmpl w:val="A26A573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4C5F84"/>
    <w:multiLevelType w:val="hybridMultilevel"/>
    <w:tmpl w:val="CA7EDB7A"/>
    <w:lvl w:ilvl="0" w:tplc="C01219C8">
      <w:numFmt w:val="bullet"/>
      <w:lvlText w:val="-"/>
      <w:lvlJc w:val="left"/>
      <w:pPr>
        <w:ind w:left="7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16B72A78"/>
    <w:multiLevelType w:val="hybridMultilevel"/>
    <w:tmpl w:val="DFA6742C"/>
    <w:lvl w:ilvl="0" w:tplc="C01219C8">
      <w:numFmt w:val="bullet"/>
      <w:lvlText w:val="-"/>
      <w:lvlJc w:val="left"/>
      <w:pPr>
        <w:ind w:left="7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1D5F7178"/>
    <w:multiLevelType w:val="hybridMultilevel"/>
    <w:tmpl w:val="1FB81E3E"/>
    <w:lvl w:ilvl="0" w:tplc="17D00FAA">
      <w:start w:val="1"/>
      <w:numFmt w:val="bullet"/>
      <w:lvlText w:val="—"/>
      <w:lvlJc w:val="left"/>
      <w:pPr>
        <w:ind w:left="720" w:hanging="360"/>
      </w:pPr>
      <w:rPr>
        <w:rFonts w:ascii="Haas Grot Text 55 Roman" w:hAnsi="Haas Grot Text 55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DB38FA"/>
    <w:multiLevelType w:val="hybridMultilevel"/>
    <w:tmpl w:val="38D21CA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0A275C6"/>
    <w:multiLevelType w:val="hybridMultilevel"/>
    <w:tmpl w:val="083A0F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9852D3"/>
    <w:multiLevelType w:val="hybridMultilevel"/>
    <w:tmpl w:val="5AC234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9B864BE"/>
    <w:multiLevelType w:val="hybridMultilevel"/>
    <w:tmpl w:val="141CFB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4C57A8"/>
    <w:multiLevelType w:val="hybridMultilevel"/>
    <w:tmpl w:val="14B6E67C"/>
    <w:lvl w:ilvl="0" w:tplc="D902E2CA">
      <w:start w:val="1"/>
      <w:numFmt w:val="bullet"/>
      <w:pStyle w:val="Bullets"/>
      <w:lvlText w:val="—"/>
      <w:lvlJc w:val="left"/>
      <w:pPr>
        <w:ind w:left="720" w:hanging="360"/>
      </w:pPr>
      <w:rPr>
        <w:rFonts w:ascii="Haas Grot Disp 65 Medium" w:hAnsi="Haas Grot Disp 65 Medium" w:hint="default"/>
        <w:b w:val="0"/>
        <w:bCs w:val="0"/>
        <w:i w:val="0"/>
        <w:iCs w:val="0"/>
      </w:rPr>
    </w:lvl>
    <w:lvl w:ilvl="1" w:tplc="625A708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"/>
  </w:num>
  <w:num w:numId="4">
    <w:abstractNumId w:val="7"/>
  </w:num>
  <w:num w:numId="5">
    <w:abstractNumId w:val="3"/>
  </w:num>
  <w:num w:numId="6">
    <w:abstractNumId w:val="6"/>
  </w:num>
  <w:num w:numId="7">
    <w:abstractNumId w:val="0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3CA"/>
    <w:rsid w:val="00013C7D"/>
    <w:rsid w:val="0024502A"/>
    <w:rsid w:val="00293E7E"/>
    <w:rsid w:val="002F7EC8"/>
    <w:rsid w:val="00346028"/>
    <w:rsid w:val="003844C5"/>
    <w:rsid w:val="00390348"/>
    <w:rsid w:val="003920AC"/>
    <w:rsid w:val="00394474"/>
    <w:rsid w:val="00432F57"/>
    <w:rsid w:val="004367B6"/>
    <w:rsid w:val="00442D39"/>
    <w:rsid w:val="004D7F71"/>
    <w:rsid w:val="005179BA"/>
    <w:rsid w:val="005956FD"/>
    <w:rsid w:val="005A3FB3"/>
    <w:rsid w:val="0060761D"/>
    <w:rsid w:val="006264EE"/>
    <w:rsid w:val="006432E8"/>
    <w:rsid w:val="006475AD"/>
    <w:rsid w:val="006605BD"/>
    <w:rsid w:val="006B0721"/>
    <w:rsid w:val="006D556D"/>
    <w:rsid w:val="006D6B28"/>
    <w:rsid w:val="00716752"/>
    <w:rsid w:val="00746419"/>
    <w:rsid w:val="007A4BEB"/>
    <w:rsid w:val="007A6813"/>
    <w:rsid w:val="007D393A"/>
    <w:rsid w:val="007E077E"/>
    <w:rsid w:val="00811804"/>
    <w:rsid w:val="008962FB"/>
    <w:rsid w:val="00922D5E"/>
    <w:rsid w:val="0098056F"/>
    <w:rsid w:val="009836F4"/>
    <w:rsid w:val="009932AA"/>
    <w:rsid w:val="009B03DD"/>
    <w:rsid w:val="00A30017"/>
    <w:rsid w:val="00A30CBD"/>
    <w:rsid w:val="00A56B73"/>
    <w:rsid w:val="00AA0B69"/>
    <w:rsid w:val="00B36EA4"/>
    <w:rsid w:val="00B815DD"/>
    <w:rsid w:val="00BE2601"/>
    <w:rsid w:val="00C103CA"/>
    <w:rsid w:val="00C300A8"/>
    <w:rsid w:val="00C6058F"/>
    <w:rsid w:val="00C66266"/>
    <w:rsid w:val="00C97B73"/>
    <w:rsid w:val="00CD1F9B"/>
    <w:rsid w:val="00CF4F3E"/>
    <w:rsid w:val="00E159E5"/>
    <w:rsid w:val="00E925B6"/>
    <w:rsid w:val="00E965E7"/>
    <w:rsid w:val="00EC0DC2"/>
    <w:rsid w:val="00EC5E33"/>
    <w:rsid w:val="00F353FC"/>
    <w:rsid w:val="00FF1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A01F99F"/>
  <w14:defaultImageDpi w14:val="300"/>
  <w15:docId w15:val="{4BABD67A-5B7D-42F8-B52D-851F5CABB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s">
    <w:name w:val="Bullets"/>
    <w:basedOn w:val="Normal"/>
    <w:qFormat/>
    <w:rsid w:val="005A3FB3"/>
    <w:pPr>
      <w:numPr>
        <w:numId w:val="1"/>
      </w:numPr>
      <w:ind w:right="-1440"/>
    </w:pPr>
    <w:rPr>
      <w:rFonts w:ascii="Haas Grot Text 55 Roman" w:eastAsia="Times New Roman" w:hAnsi="Haas Grot Text 55 Roman" w:cs="Arial"/>
      <w:sz w:val="19"/>
      <w:szCs w:val="19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0B6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0B6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A0B6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0B69"/>
  </w:style>
  <w:style w:type="paragraph" w:styleId="Footer">
    <w:name w:val="footer"/>
    <w:basedOn w:val="Normal"/>
    <w:link w:val="FooterChar"/>
    <w:uiPriority w:val="99"/>
    <w:unhideWhenUsed/>
    <w:rsid w:val="00AA0B6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0B69"/>
  </w:style>
  <w:style w:type="paragraph" w:customStyle="1" w:styleId="letter">
    <w:name w:val="letter"/>
    <w:basedOn w:val="Normal"/>
    <w:uiPriority w:val="99"/>
    <w:rsid w:val="00AA0B69"/>
    <w:pPr>
      <w:widowControl w:val="0"/>
      <w:suppressAutoHyphens/>
      <w:autoSpaceDE w:val="0"/>
      <w:autoSpaceDN w:val="0"/>
      <w:adjustRightInd w:val="0"/>
      <w:spacing w:line="288" w:lineRule="auto"/>
      <w:textAlignment w:val="center"/>
    </w:pPr>
    <w:rPr>
      <w:rFonts w:ascii="Courier" w:hAnsi="Courier" w:cs="Courier"/>
      <w:color w:val="000000"/>
      <w:sz w:val="20"/>
      <w:szCs w:val="20"/>
    </w:rPr>
  </w:style>
  <w:style w:type="paragraph" w:customStyle="1" w:styleId="HaasLetter">
    <w:name w:val="Haas Letter"/>
    <w:basedOn w:val="Normal"/>
    <w:uiPriority w:val="99"/>
    <w:rsid w:val="00AA0B69"/>
    <w:pPr>
      <w:widowControl w:val="0"/>
      <w:suppressAutoHyphens/>
      <w:autoSpaceDE w:val="0"/>
      <w:autoSpaceDN w:val="0"/>
      <w:adjustRightInd w:val="0"/>
      <w:spacing w:line="240" w:lineRule="atLeast"/>
      <w:textAlignment w:val="center"/>
    </w:pPr>
    <w:rPr>
      <w:rFonts w:ascii="HaasGrotText-55Roman" w:hAnsi="HaasGrotText-55Roman" w:cs="HaasGrotText-55Roman"/>
      <w:color w:val="000000"/>
      <w:sz w:val="18"/>
      <w:szCs w:val="18"/>
    </w:rPr>
  </w:style>
  <w:style w:type="paragraph" w:customStyle="1" w:styleId="BodyCopy">
    <w:name w:val="BodyCopy"/>
    <w:basedOn w:val="Normal"/>
    <w:autoRedefine/>
    <w:qFormat/>
    <w:rsid w:val="00BE2601"/>
    <w:pPr>
      <w:spacing w:line="260" w:lineRule="exact"/>
    </w:pPr>
    <w:rPr>
      <w:rFonts w:ascii="Haas Grot Text 55 Roman" w:hAnsi="Haas Grot Text 55 Roman"/>
      <w:sz w:val="19"/>
      <w:szCs w:val="19"/>
    </w:rPr>
  </w:style>
  <w:style w:type="paragraph" w:styleId="ListParagraph">
    <w:name w:val="List Paragraph"/>
    <w:basedOn w:val="Normal"/>
    <w:uiPriority w:val="34"/>
    <w:qFormat/>
    <w:rsid w:val="003460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234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8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8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1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1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A98AEB1-1785-4334-9FD6-BFF8AA6197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198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Whitney Museum</Company>
  <LinksUpToDate>false</LinksUpToDate>
  <CharactersWithSpaces>1330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Rosie Naberezny</dc:creator>
  <cp:lastModifiedBy>Lisa Dowd, Human Resources</cp:lastModifiedBy>
  <cp:revision>5</cp:revision>
  <cp:lastPrinted>2014-10-10T17:26:00Z</cp:lastPrinted>
  <dcterms:created xsi:type="dcterms:W3CDTF">2021-05-07T14:14:00Z</dcterms:created>
  <dcterms:modified xsi:type="dcterms:W3CDTF">2021-05-07T15:14:00Z</dcterms:modified>
</cp:coreProperties>
</file>